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1" w:type="dxa"/>
        <w:tblLayout w:type="fixed"/>
        <w:tblLook w:val="01E0"/>
      </w:tblPr>
      <w:tblGrid>
        <w:gridCol w:w="9715"/>
        <w:gridCol w:w="5706"/>
      </w:tblGrid>
      <w:tr w:rsidR="00327B7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6"/>
            </w:tblGrid>
            <w:tr w:rsidR="00327B7B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B7B" w:rsidRDefault="001D26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327B7B" w:rsidRDefault="001D26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327B7B" w:rsidRDefault="001D26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327B7B" w:rsidRDefault="001D26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327B7B" w:rsidRDefault="001D26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327B7B" w:rsidRDefault="001D26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2025 №_______</w:t>
                  </w:r>
                </w:p>
                <w:p w:rsidR="00327B7B" w:rsidRDefault="00327B7B">
                  <w:pPr>
                    <w:jc w:val="right"/>
                  </w:pPr>
                </w:p>
                <w:p w:rsidR="00327B7B" w:rsidRDefault="00327B7B">
                  <w:pPr>
                    <w:jc w:val="right"/>
                  </w:pPr>
                </w:p>
              </w:tc>
            </w:tr>
          </w:tbl>
          <w:p w:rsidR="00327B7B" w:rsidRDefault="00327B7B">
            <w:pPr>
              <w:spacing w:line="1" w:lineRule="auto"/>
            </w:pPr>
          </w:p>
        </w:tc>
      </w:tr>
      <w:tr w:rsidR="00327B7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</w:pPr>
          </w:p>
        </w:tc>
      </w:tr>
      <w:tr w:rsidR="00327B7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</w:pPr>
          </w:p>
        </w:tc>
      </w:tr>
      <w:tr w:rsidR="00327B7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</w:pPr>
          </w:p>
        </w:tc>
      </w:tr>
      <w:tr w:rsidR="00327B7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</w:pPr>
          </w:p>
        </w:tc>
      </w:tr>
      <w:tr w:rsidR="00327B7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</w:pPr>
          </w:p>
        </w:tc>
      </w:tr>
      <w:tr w:rsidR="00327B7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spacing w:line="1" w:lineRule="auto"/>
            </w:pPr>
          </w:p>
        </w:tc>
      </w:tr>
    </w:tbl>
    <w:p w:rsidR="00327B7B" w:rsidRDefault="00327B7B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27B7B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ind w:firstLine="360"/>
              <w:jc w:val="both"/>
            </w:pPr>
          </w:p>
          <w:p w:rsidR="00327B7B" w:rsidRDefault="00327B7B">
            <w:pPr>
              <w:ind w:firstLine="360"/>
              <w:jc w:val="both"/>
            </w:pPr>
          </w:p>
        </w:tc>
      </w:tr>
    </w:tbl>
    <w:p w:rsidR="00327B7B" w:rsidRDefault="00327B7B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27B7B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Выселки муниципального района Ставропольский Самарской области</w:t>
            </w:r>
          </w:p>
          <w:p w:rsidR="00327B7B" w:rsidRDefault="001D264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327B7B" w:rsidRDefault="00327B7B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27B7B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:rsidR="00327B7B" w:rsidRDefault="00327B7B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267"/>
        <w:gridCol w:w="7628"/>
        <w:gridCol w:w="1842"/>
        <w:gridCol w:w="1842"/>
        <w:gridCol w:w="1842"/>
      </w:tblGrid>
      <w:tr w:rsidR="00327B7B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27B7B" w:rsidRDefault="00327B7B">
            <w:pPr>
              <w:spacing w:line="1" w:lineRule="auto"/>
            </w:pPr>
          </w:p>
        </w:tc>
      </w:tr>
      <w:tr w:rsidR="00327B7B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27B7B" w:rsidRDefault="00327B7B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B7B" w:rsidRDefault="001D264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27B7B" w:rsidRDefault="00327B7B">
            <w:pPr>
              <w:spacing w:line="1" w:lineRule="auto"/>
            </w:pP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19 463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20 530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20 641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 w:rsidP="001D264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19 421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20 488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20 599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2 044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2 218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2 328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>
              <w:rPr>
                <w:color w:val="000000"/>
              </w:rPr>
              <w:t>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</w:t>
            </w:r>
            <w:r>
              <w:rPr>
                <w:color w:val="000000"/>
              </w:rPr>
              <w:t>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</w:t>
            </w:r>
            <w:r>
              <w:rPr>
                <w:color w:val="000000"/>
              </w:rPr>
              <w:t>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</w:t>
            </w:r>
            <w:r>
              <w:rPr>
                <w:color w:val="000000"/>
              </w:rPr>
              <w:t>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</w:t>
            </w:r>
            <w:r>
              <w:rPr>
                <w:color w:val="000000"/>
              </w:rPr>
              <w:t>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</w:t>
            </w:r>
            <w:r>
              <w:rPr>
                <w:color w:val="000000"/>
              </w:rPr>
              <w:t xml:space="preserve">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</w:t>
            </w:r>
            <w:r>
              <w:rPr>
                <w:color w:val="00000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2 044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2 527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3 420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3 420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</w:t>
            </w:r>
            <w:r>
              <w:rPr>
                <w:color w:val="000000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</w:t>
            </w:r>
            <w:r>
              <w:rPr>
                <w:color w:val="000000"/>
              </w:rPr>
              <w:t>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color w:val="000000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автомобильный бензин, подлежащие </w:t>
            </w:r>
            <w:r>
              <w:rPr>
                <w:color w:val="000000"/>
              </w:rPr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r>
              <w:rPr>
                <w:color w:val="000000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</w:t>
            </w:r>
            <w:r>
              <w:rPr>
                <w:color w:val="000000"/>
              </w:rPr>
              <w:t>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-171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</w:t>
            </w:r>
            <w:r>
              <w:rPr>
                <w:color w:val="000000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</w:t>
            </w:r>
            <w:r>
              <w:rPr>
                <w:color w:val="000000"/>
              </w:rPr>
              <w:t>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-171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14 849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14 849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14 849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</w:t>
            </w:r>
            <w:r>
              <w:rPr>
                <w:color w:val="000000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12 490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</w:t>
            </w:r>
            <w:r>
              <w:rPr>
                <w:color w:val="000000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</w:t>
            </w:r>
            <w:r>
              <w:rPr>
                <w:color w:val="000000"/>
              </w:rPr>
              <w:t>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 w:rsidP="001D264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</w:rPr>
              <w:t>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</w:t>
            </w:r>
            <w:r>
              <w:rPr>
                <w:color w:val="000000"/>
              </w:rPr>
              <w:t>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</w:t>
            </w:r>
            <w:r>
              <w:rPr>
                <w:color w:val="000000"/>
              </w:rPr>
              <w:t xml:space="preserve">ости сельских поселений (за исключением земельных участков муниципальных бюджетных и </w:t>
            </w:r>
            <w:r>
              <w:rPr>
                <w:color w:val="000000"/>
              </w:rPr>
              <w:lastRenderedPageBreak/>
              <w:t>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1 150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1 166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</w:t>
            </w:r>
            <w:r>
              <w:rPr>
                <w:color w:val="000000"/>
              </w:rPr>
              <w:t>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 w:rsidP="001D2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B7B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327B7B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20 613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21 696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7B7B" w:rsidRDefault="001D26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21 341</w:t>
            </w:r>
          </w:p>
        </w:tc>
      </w:tr>
    </w:tbl>
    <w:p w:rsidR="00000000" w:rsidRDefault="001D2646"/>
    <w:sectPr w:rsidR="00000000" w:rsidSect="00327B7B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B7B" w:rsidRDefault="00327B7B" w:rsidP="00327B7B">
      <w:r>
        <w:separator/>
      </w:r>
    </w:p>
  </w:endnote>
  <w:endnote w:type="continuationSeparator" w:id="1">
    <w:p w:rsidR="00327B7B" w:rsidRDefault="00327B7B" w:rsidP="00327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327B7B">
      <w:tc>
        <w:tcPr>
          <w:tcW w:w="15636" w:type="dxa"/>
        </w:tcPr>
        <w:p w:rsidR="00327B7B" w:rsidRDefault="001D264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27B7B" w:rsidRDefault="00327B7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B7B" w:rsidRDefault="00327B7B" w:rsidP="00327B7B">
      <w:r>
        <w:separator/>
      </w:r>
    </w:p>
  </w:footnote>
  <w:footnote w:type="continuationSeparator" w:id="1">
    <w:p w:rsidR="00327B7B" w:rsidRDefault="00327B7B" w:rsidP="00327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327B7B">
      <w:tc>
        <w:tcPr>
          <w:tcW w:w="15636" w:type="dxa"/>
        </w:tcPr>
        <w:p w:rsidR="00327B7B" w:rsidRDefault="00327B7B">
          <w:pPr>
            <w:jc w:val="center"/>
            <w:rPr>
              <w:color w:val="000000"/>
            </w:rPr>
          </w:pPr>
          <w:r>
            <w:fldChar w:fldCharType="begin"/>
          </w:r>
          <w:r w:rsidR="001D2646">
            <w:rPr>
              <w:color w:val="000000"/>
            </w:rPr>
            <w:instrText>PAGE</w:instrText>
          </w:r>
          <w:r w:rsidR="001D2646">
            <w:fldChar w:fldCharType="separate"/>
          </w:r>
          <w:r w:rsidR="001D2646">
            <w:rPr>
              <w:noProof/>
              <w:color w:val="000000"/>
            </w:rPr>
            <w:t>2</w:t>
          </w:r>
          <w:r>
            <w:fldChar w:fldCharType="end"/>
          </w:r>
        </w:p>
        <w:p w:rsidR="00327B7B" w:rsidRDefault="00327B7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7B7B"/>
    <w:rsid w:val="001D2646"/>
    <w:rsid w:val="0032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7B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1466</Words>
  <Characters>8361</Characters>
  <Application>Microsoft Office Word</Application>
  <DocSecurity>0</DocSecurity>
  <Lines>69</Lines>
  <Paragraphs>19</Paragraphs>
  <ScaleCrop>false</ScaleCrop>
  <Company/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ПК_ФИНУ</cp:lastModifiedBy>
  <cp:revision>2</cp:revision>
  <dcterms:created xsi:type="dcterms:W3CDTF">2025-10-06T10:28:00Z</dcterms:created>
  <dcterms:modified xsi:type="dcterms:W3CDTF">2025-10-06T10:29:00Z</dcterms:modified>
</cp:coreProperties>
</file>